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7F875">
      <w:pPr>
        <w:pStyle w:val="4"/>
        <w:spacing w:line="243" w:lineRule="auto"/>
      </w:pPr>
    </w:p>
    <w:p w14:paraId="2F82A752">
      <w:pPr>
        <w:rPr>
          <w:rFonts w:hint="eastAsia" w:ascii="仿宋" w:hAnsi="仿宋" w:eastAsia="仿宋" w:cs="仿宋"/>
          <w:sz w:val="32"/>
          <w:szCs w:val="32"/>
        </w:rPr>
      </w:pPr>
      <w:bookmarkStart w:id="0" w:name="_GoBack"/>
      <w:bookmarkEnd w:id="0"/>
      <w:r>
        <w:rPr>
          <w:rFonts w:hint="eastAsia" w:ascii="仿宋" w:hAnsi="仿宋" w:eastAsia="仿宋" w:cs="仿宋"/>
          <w:sz w:val="32"/>
          <w:szCs w:val="32"/>
        </w:rPr>
        <w:t xml:space="preserve">附件1：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   </w:t>
      </w:r>
    </w:p>
    <w:p w14:paraId="1FC2D3B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供应商报名</w:t>
      </w:r>
      <w:r>
        <w:rPr>
          <w:rFonts w:hint="eastAsia" w:ascii="方正小标宋简体" w:hAnsi="方正小标宋简体" w:eastAsia="方正小标宋简体" w:cs="方正小标宋简体"/>
          <w:sz w:val="44"/>
          <w:szCs w:val="44"/>
        </w:rPr>
        <w:t>信息表</w:t>
      </w:r>
    </w:p>
    <w:tbl>
      <w:tblPr>
        <w:tblStyle w:val="12"/>
        <w:tblW w:w="5000" w:type="pct"/>
        <w:jc w:val="center"/>
        <w:tblLayout w:type="autofit"/>
        <w:tblCellMar>
          <w:top w:w="0" w:type="dxa"/>
          <w:left w:w="108" w:type="dxa"/>
          <w:bottom w:w="0" w:type="dxa"/>
          <w:right w:w="108" w:type="dxa"/>
        </w:tblCellMar>
      </w:tblPr>
      <w:tblGrid>
        <w:gridCol w:w="2726"/>
        <w:gridCol w:w="2359"/>
        <w:gridCol w:w="2301"/>
        <w:gridCol w:w="2576"/>
      </w:tblGrid>
      <w:tr w14:paraId="0A780A7B">
        <w:tblPrEx>
          <w:tblCellMar>
            <w:top w:w="0" w:type="dxa"/>
            <w:left w:w="108" w:type="dxa"/>
            <w:bottom w:w="0" w:type="dxa"/>
            <w:right w:w="108" w:type="dxa"/>
          </w:tblCellMar>
        </w:tblPrEx>
        <w:trPr>
          <w:trHeight w:val="528" w:hRule="atLeast"/>
          <w:jc w:val="center"/>
        </w:trPr>
        <w:tc>
          <w:tcPr>
            <w:tcW w:w="1368" w:type="pct"/>
            <w:tcBorders>
              <w:top w:val="single" w:color="auto" w:sz="4" w:space="0"/>
              <w:left w:val="single" w:color="auto" w:sz="4" w:space="0"/>
              <w:bottom w:val="single" w:color="auto" w:sz="4" w:space="0"/>
              <w:right w:val="single" w:color="auto" w:sz="4" w:space="0"/>
            </w:tcBorders>
            <w:vAlign w:val="center"/>
          </w:tcPr>
          <w:p w14:paraId="54D91EBD">
            <w:pPr>
              <w:widowControl/>
              <w:snapToGrid w:val="0"/>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项目名称：</w:t>
            </w:r>
          </w:p>
        </w:tc>
        <w:tc>
          <w:tcPr>
            <w:tcW w:w="3631" w:type="pct"/>
            <w:gridSpan w:val="3"/>
            <w:tcBorders>
              <w:top w:val="single" w:color="auto" w:sz="4" w:space="0"/>
              <w:left w:val="single" w:color="auto" w:sz="4" w:space="0"/>
              <w:bottom w:val="single" w:color="auto" w:sz="4" w:space="0"/>
              <w:right w:val="single" w:color="auto" w:sz="4" w:space="0"/>
            </w:tcBorders>
            <w:vAlign w:val="center"/>
          </w:tcPr>
          <w:p w14:paraId="6E8617A9">
            <w:pPr>
              <w:widowControl/>
              <w:snapToGrid w:val="0"/>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w:t>
            </w:r>
          </w:p>
        </w:tc>
      </w:tr>
      <w:tr w14:paraId="1EFA863A">
        <w:tblPrEx>
          <w:tblCellMar>
            <w:top w:w="0" w:type="dxa"/>
            <w:left w:w="108" w:type="dxa"/>
            <w:bottom w:w="0" w:type="dxa"/>
            <w:right w:w="108" w:type="dxa"/>
          </w:tblCellMar>
        </w:tblPrEx>
        <w:trPr>
          <w:trHeight w:val="534" w:hRule="atLeast"/>
          <w:jc w:val="center"/>
        </w:trPr>
        <w:tc>
          <w:tcPr>
            <w:tcW w:w="1368" w:type="pct"/>
            <w:tcBorders>
              <w:top w:val="single" w:color="auto" w:sz="4" w:space="0"/>
              <w:left w:val="single" w:color="auto" w:sz="4" w:space="0"/>
              <w:bottom w:val="single" w:color="auto" w:sz="4" w:space="0"/>
              <w:right w:val="single" w:color="auto" w:sz="4" w:space="0"/>
            </w:tcBorders>
            <w:vAlign w:val="center"/>
          </w:tcPr>
          <w:p w14:paraId="5A801C9C">
            <w:pPr>
              <w:widowControl/>
              <w:snapToGrid w:val="0"/>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单位全称：</w:t>
            </w:r>
          </w:p>
        </w:tc>
        <w:tc>
          <w:tcPr>
            <w:tcW w:w="3631" w:type="pct"/>
            <w:gridSpan w:val="3"/>
            <w:tcBorders>
              <w:top w:val="single" w:color="auto" w:sz="4" w:space="0"/>
              <w:left w:val="single" w:color="auto" w:sz="4" w:space="0"/>
              <w:bottom w:val="single" w:color="auto" w:sz="4" w:space="0"/>
              <w:right w:val="single" w:color="auto" w:sz="4" w:space="0"/>
            </w:tcBorders>
            <w:vAlign w:val="center"/>
          </w:tcPr>
          <w:p w14:paraId="72379B1B">
            <w:pPr>
              <w:widowControl/>
              <w:snapToGrid w:val="0"/>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w:t>
            </w:r>
          </w:p>
        </w:tc>
      </w:tr>
      <w:tr w14:paraId="0562572F">
        <w:tblPrEx>
          <w:tblCellMar>
            <w:top w:w="0" w:type="dxa"/>
            <w:left w:w="108" w:type="dxa"/>
            <w:bottom w:w="0" w:type="dxa"/>
            <w:right w:w="108" w:type="dxa"/>
          </w:tblCellMar>
        </w:tblPrEx>
        <w:trPr>
          <w:trHeight w:val="566" w:hRule="atLeast"/>
          <w:jc w:val="center"/>
        </w:trPr>
        <w:tc>
          <w:tcPr>
            <w:tcW w:w="1368" w:type="pct"/>
            <w:tcBorders>
              <w:top w:val="single" w:color="auto" w:sz="4" w:space="0"/>
              <w:left w:val="single" w:color="auto" w:sz="4" w:space="0"/>
              <w:bottom w:val="single" w:color="auto" w:sz="4" w:space="0"/>
              <w:right w:val="single" w:color="auto" w:sz="4" w:space="0"/>
            </w:tcBorders>
            <w:vAlign w:val="center"/>
          </w:tcPr>
          <w:p w14:paraId="4BD7E947">
            <w:pPr>
              <w:widowControl/>
              <w:snapToGrid w:val="0"/>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联</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系</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人：</w:t>
            </w:r>
          </w:p>
        </w:tc>
        <w:tc>
          <w:tcPr>
            <w:tcW w:w="1184" w:type="pct"/>
            <w:tcBorders>
              <w:top w:val="single" w:color="auto" w:sz="4" w:space="0"/>
              <w:left w:val="single" w:color="auto" w:sz="4" w:space="0"/>
              <w:bottom w:val="single" w:color="auto" w:sz="4" w:space="0"/>
              <w:right w:val="single" w:color="auto" w:sz="4" w:space="0"/>
            </w:tcBorders>
            <w:vAlign w:val="center"/>
          </w:tcPr>
          <w:p w14:paraId="07506391">
            <w:pPr>
              <w:widowControl/>
              <w:snapToGrid w:val="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w:t>
            </w:r>
          </w:p>
        </w:tc>
        <w:tc>
          <w:tcPr>
            <w:tcW w:w="1155" w:type="pct"/>
            <w:tcBorders>
              <w:top w:val="single" w:color="auto" w:sz="4" w:space="0"/>
              <w:left w:val="single" w:color="auto" w:sz="4" w:space="0"/>
              <w:bottom w:val="single" w:color="auto" w:sz="4" w:space="0"/>
              <w:right w:val="single" w:color="auto" w:sz="4" w:space="0"/>
            </w:tcBorders>
            <w:vAlign w:val="center"/>
          </w:tcPr>
          <w:p w14:paraId="60A32AEE">
            <w:pPr>
              <w:widowControl/>
              <w:snapToGrid w:val="0"/>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联系</w:t>
            </w:r>
            <w:r>
              <w:rPr>
                <w:rFonts w:hint="eastAsia" w:ascii="仿宋" w:hAnsi="仿宋" w:eastAsia="仿宋" w:cs="仿宋"/>
                <w:color w:val="auto"/>
                <w:kern w:val="0"/>
                <w:sz w:val="32"/>
                <w:szCs w:val="32"/>
                <w:highlight w:val="none"/>
              </w:rPr>
              <w:t>电话：</w:t>
            </w:r>
          </w:p>
        </w:tc>
        <w:tc>
          <w:tcPr>
            <w:tcW w:w="1291" w:type="pct"/>
            <w:tcBorders>
              <w:top w:val="single" w:color="auto" w:sz="4" w:space="0"/>
              <w:left w:val="single" w:color="auto" w:sz="4" w:space="0"/>
              <w:bottom w:val="single" w:color="auto" w:sz="4" w:space="0"/>
              <w:right w:val="single" w:color="auto" w:sz="4" w:space="0"/>
            </w:tcBorders>
            <w:vAlign w:val="center"/>
          </w:tcPr>
          <w:p w14:paraId="1F976F34">
            <w:pPr>
              <w:widowControl/>
              <w:snapToGrid w:val="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w:t>
            </w:r>
          </w:p>
        </w:tc>
      </w:tr>
      <w:tr w14:paraId="739DD844">
        <w:tblPrEx>
          <w:tblCellMar>
            <w:top w:w="0" w:type="dxa"/>
            <w:left w:w="108" w:type="dxa"/>
            <w:bottom w:w="0" w:type="dxa"/>
            <w:right w:w="108" w:type="dxa"/>
          </w:tblCellMar>
        </w:tblPrEx>
        <w:trPr>
          <w:trHeight w:val="619" w:hRule="atLeast"/>
          <w:jc w:val="center"/>
        </w:trPr>
        <w:tc>
          <w:tcPr>
            <w:tcW w:w="1368" w:type="pct"/>
            <w:tcBorders>
              <w:top w:val="single" w:color="auto" w:sz="4" w:space="0"/>
              <w:left w:val="single" w:color="auto" w:sz="4" w:space="0"/>
              <w:bottom w:val="single" w:color="auto" w:sz="4" w:space="0"/>
              <w:right w:val="single" w:color="auto" w:sz="4" w:space="0"/>
            </w:tcBorders>
            <w:vAlign w:val="center"/>
          </w:tcPr>
          <w:p w14:paraId="215E0650">
            <w:pPr>
              <w:widowControl/>
              <w:snapToGrid w:val="0"/>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电子邮箱：</w:t>
            </w:r>
          </w:p>
        </w:tc>
        <w:tc>
          <w:tcPr>
            <w:tcW w:w="3631" w:type="pct"/>
            <w:gridSpan w:val="3"/>
            <w:tcBorders>
              <w:top w:val="single" w:color="auto" w:sz="4" w:space="0"/>
              <w:left w:val="single" w:color="auto" w:sz="4" w:space="0"/>
              <w:bottom w:val="single" w:color="auto" w:sz="4" w:space="0"/>
              <w:right w:val="single" w:color="auto" w:sz="4" w:space="0"/>
            </w:tcBorders>
            <w:vAlign w:val="center"/>
          </w:tcPr>
          <w:p w14:paraId="357DBE7E">
            <w:pPr>
              <w:widowControl/>
              <w:snapToGrid w:val="0"/>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w:t>
            </w:r>
          </w:p>
        </w:tc>
      </w:tr>
      <w:tr w14:paraId="7C96A3AF">
        <w:tblPrEx>
          <w:tblCellMar>
            <w:top w:w="0" w:type="dxa"/>
            <w:left w:w="108" w:type="dxa"/>
            <w:bottom w:w="0" w:type="dxa"/>
            <w:right w:w="108" w:type="dxa"/>
          </w:tblCellMar>
        </w:tblPrEx>
        <w:trPr>
          <w:trHeight w:val="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B81EABF">
            <w:pPr>
              <w:widowControl/>
              <w:snapToGrid w:val="0"/>
              <w:jc w:val="left"/>
              <w:rPr>
                <w:rFonts w:hint="eastAsia" w:ascii="仿宋" w:hAnsi="仿宋" w:eastAsia="仿宋" w:cs="仿宋"/>
                <w:b/>
                <w:bCs/>
                <w:color w:val="auto"/>
                <w:kern w:val="0"/>
                <w:sz w:val="32"/>
                <w:szCs w:val="32"/>
                <w:highlight w:val="none"/>
              </w:rPr>
            </w:pPr>
          </w:p>
          <w:p w14:paraId="6C8345E0">
            <w:pPr>
              <w:widowControl/>
              <w:snapToGrid w:val="0"/>
              <w:jc w:val="left"/>
              <w:rPr>
                <w:rFonts w:hint="eastAsia" w:ascii="仿宋" w:hAnsi="仿宋" w:eastAsia="仿宋" w:cs="仿宋"/>
                <w:b/>
                <w:bCs/>
                <w:color w:val="auto"/>
                <w:kern w:val="0"/>
                <w:sz w:val="32"/>
                <w:szCs w:val="32"/>
                <w:highlight w:val="none"/>
              </w:rPr>
            </w:pPr>
          </w:p>
          <w:p w14:paraId="24BCB4EB">
            <w:pPr>
              <w:widowControl/>
              <w:snapToGrid w:val="0"/>
              <w:jc w:val="left"/>
              <w:rPr>
                <w:rFonts w:hint="eastAsia" w:ascii="仿宋" w:hAnsi="仿宋" w:eastAsia="仿宋" w:cs="仿宋"/>
                <w:b/>
                <w:bCs/>
                <w:color w:val="auto"/>
                <w:kern w:val="0"/>
                <w:sz w:val="32"/>
                <w:szCs w:val="32"/>
                <w:highlight w:val="none"/>
              </w:rPr>
            </w:pPr>
          </w:p>
          <w:p w14:paraId="5763B7F4">
            <w:pPr>
              <w:widowControl/>
              <w:snapToGrid w:val="0"/>
              <w:jc w:val="left"/>
              <w:rPr>
                <w:rFonts w:hint="eastAsia" w:ascii="仿宋" w:hAnsi="仿宋" w:eastAsia="仿宋" w:cs="仿宋"/>
                <w:b/>
                <w:bCs/>
                <w:color w:val="auto"/>
                <w:kern w:val="0"/>
                <w:sz w:val="32"/>
                <w:szCs w:val="32"/>
                <w:highlight w:val="none"/>
              </w:rPr>
            </w:pPr>
          </w:p>
          <w:p w14:paraId="03166C6B">
            <w:pPr>
              <w:widowControl/>
              <w:snapToGrid w:val="0"/>
              <w:jc w:val="left"/>
              <w:rPr>
                <w:rFonts w:hint="eastAsia" w:ascii="仿宋" w:hAnsi="仿宋" w:eastAsia="仿宋" w:cs="仿宋"/>
                <w:b/>
                <w:bCs/>
                <w:color w:val="auto"/>
                <w:kern w:val="0"/>
                <w:sz w:val="32"/>
                <w:szCs w:val="32"/>
                <w:highlight w:val="none"/>
              </w:rPr>
            </w:pPr>
          </w:p>
          <w:p w14:paraId="6CA71A38">
            <w:pPr>
              <w:widowControl/>
              <w:snapToGrid w:val="0"/>
              <w:jc w:val="left"/>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特别提示：</w:t>
            </w:r>
          </w:p>
          <w:p w14:paraId="4B556981">
            <w:pPr>
              <w:widowControl/>
              <w:snapToGrid w:val="0"/>
              <w:jc w:val="left"/>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请认真填写以上信息确保信息完整无误，如因</w:t>
            </w:r>
            <w:r>
              <w:rPr>
                <w:rFonts w:hint="eastAsia" w:ascii="仿宋" w:hAnsi="仿宋" w:eastAsia="仿宋" w:cs="仿宋"/>
                <w:b/>
                <w:bCs/>
                <w:color w:val="auto"/>
                <w:kern w:val="0"/>
                <w:sz w:val="32"/>
                <w:szCs w:val="32"/>
                <w:highlight w:val="none"/>
                <w:lang w:eastAsia="zh-CN"/>
              </w:rPr>
              <w:t>供应商</w:t>
            </w:r>
            <w:r>
              <w:rPr>
                <w:rFonts w:hint="eastAsia" w:ascii="仿宋" w:hAnsi="仿宋" w:eastAsia="仿宋" w:cs="仿宋"/>
                <w:b/>
                <w:bCs/>
                <w:color w:val="auto"/>
                <w:kern w:val="0"/>
                <w:sz w:val="32"/>
                <w:szCs w:val="32"/>
                <w:highlight w:val="none"/>
              </w:rPr>
              <w:t>填写信息有误导致资格审核失败的任何后果及损失</w:t>
            </w:r>
            <w:r>
              <w:rPr>
                <w:rFonts w:hint="eastAsia" w:ascii="仿宋" w:hAnsi="仿宋" w:eastAsia="仿宋" w:cs="仿宋"/>
                <w:b/>
                <w:bCs/>
                <w:color w:val="auto"/>
                <w:kern w:val="0"/>
                <w:sz w:val="32"/>
                <w:szCs w:val="32"/>
                <w:highlight w:val="none"/>
                <w:lang w:eastAsia="zh-CN"/>
              </w:rPr>
              <w:t>供应商</w:t>
            </w:r>
            <w:r>
              <w:rPr>
                <w:rFonts w:hint="eastAsia" w:ascii="仿宋" w:hAnsi="仿宋" w:eastAsia="仿宋" w:cs="仿宋"/>
                <w:b/>
                <w:bCs/>
                <w:color w:val="auto"/>
                <w:kern w:val="0"/>
                <w:sz w:val="32"/>
                <w:szCs w:val="32"/>
                <w:highlight w:val="none"/>
              </w:rPr>
              <w:t>自负。</w:t>
            </w:r>
          </w:p>
          <w:p w14:paraId="75DD4AC3">
            <w:pPr>
              <w:pStyle w:val="2"/>
              <w:snapToGrid w:val="0"/>
              <w:rPr>
                <w:rFonts w:hint="eastAsia" w:ascii="仿宋" w:hAnsi="仿宋" w:eastAsia="仿宋" w:cs="仿宋"/>
                <w:color w:val="auto"/>
                <w:sz w:val="32"/>
                <w:szCs w:val="32"/>
                <w:highlight w:val="none"/>
              </w:rPr>
            </w:pPr>
          </w:p>
          <w:p w14:paraId="4666C24E">
            <w:pPr>
              <w:pStyle w:val="3"/>
              <w:snapToGrid w:val="0"/>
              <w:rPr>
                <w:rFonts w:hint="eastAsia" w:ascii="仿宋" w:hAnsi="仿宋" w:eastAsia="仿宋" w:cs="仿宋"/>
                <w:color w:val="auto"/>
                <w:sz w:val="32"/>
                <w:szCs w:val="32"/>
                <w:highlight w:val="none"/>
              </w:rPr>
            </w:pPr>
          </w:p>
          <w:p w14:paraId="3D5D49A4">
            <w:pPr>
              <w:widowControl/>
              <w:snapToGrid w:val="0"/>
              <w:jc w:val="right"/>
              <w:rPr>
                <w:rFonts w:hint="eastAsia" w:ascii="仿宋" w:hAnsi="仿宋" w:eastAsia="仿宋" w:cs="仿宋"/>
                <w:color w:val="auto"/>
                <w:kern w:val="0"/>
                <w:sz w:val="32"/>
                <w:szCs w:val="32"/>
                <w:highlight w:val="none"/>
              </w:rPr>
            </w:pPr>
          </w:p>
          <w:p w14:paraId="0B431866">
            <w:pPr>
              <w:widowControl/>
              <w:snapToGrid w:val="0"/>
              <w:jc w:val="right"/>
              <w:rPr>
                <w:rFonts w:hint="eastAsia" w:ascii="仿宋" w:hAnsi="仿宋" w:eastAsia="仿宋" w:cs="仿宋"/>
                <w:color w:val="auto"/>
                <w:kern w:val="0"/>
                <w:sz w:val="32"/>
                <w:szCs w:val="32"/>
                <w:highlight w:val="none"/>
              </w:rPr>
            </w:pPr>
          </w:p>
          <w:p w14:paraId="7CFC5F69">
            <w:pPr>
              <w:widowControl/>
              <w:snapToGrid w:val="0"/>
              <w:jc w:val="righ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                              </w:t>
            </w:r>
          </w:p>
          <w:p w14:paraId="2FE34FA0">
            <w:pPr>
              <w:rPr>
                <w:rFonts w:hint="eastAsia" w:ascii="仿宋" w:hAnsi="仿宋" w:eastAsia="仿宋" w:cs="仿宋"/>
                <w:sz w:val="32"/>
                <w:szCs w:val="32"/>
              </w:rPr>
            </w:pPr>
            <w:r>
              <w:rPr>
                <w:rFonts w:hint="eastAsia" w:ascii="仿宋" w:hAnsi="仿宋" w:eastAsia="仿宋" w:cs="仿宋"/>
                <w:sz w:val="32"/>
                <w:szCs w:val="32"/>
              </w:rPr>
              <w:t xml:space="preserve">          </w:t>
            </w:r>
          </w:p>
          <w:p w14:paraId="3E48C7A6">
            <w:pPr>
              <w:rPr>
                <w:rFonts w:hint="eastAsia" w:ascii="仿宋" w:hAnsi="仿宋" w:eastAsia="仿宋" w:cs="仿宋"/>
                <w:sz w:val="32"/>
                <w:szCs w:val="32"/>
              </w:rPr>
            </w:pPr>
            <w:r>
              <w:rPr>
                <w:rFonts w:hint="eastAsia" w:ascii="仿宋" w:hAnsi="仿宋" w:eastAsia="仿宋" w:cs="仿宋"/>
                <w:sz w:val="32"/>
                <w:szCs w:val="32"/>
              </w:rPr>
              <w:t xml:space="preserve">  </w:t>
            </w:r>
          </w:p>
          <w:p w14:paraId="16180B7C">
            <w:pPr>
              <w:rPr>
                <w:rFonts w:hint="eastAsia" w:ascii="仿宋" w:hAnsi="仿宋" w:eastAsia="仿宋" w:cs="仿宋"/>
                <w:sz w:val="32"/>
                <w:szCs w:val="32"/>
              </w:rPr>
            </w:pPr>
            <w:r>
              <w:rPr>
                <w:rFonts w:hint="eastAsia" w:ascii="仿宋" w:hAnsi="仿宋" w:eastAsia="仿宋" w:cs="仿宋"/>
                <w:sz w:val="32"/>
                <w:szCs w:val="32"/>
                <w:lang w:eastAsia="zh-CN"/>
              </w:rPr>
              <w:t>供应商</w:t>
            </w:r>
            <w:r>
              <w:rPr>
                <w:rFonts w:hint="eastAsia" w:ascii="仿宋" w:hAnsi="仿宋" w:eastAsia="仿宋" w:cs="仿宋"/>
                <w:sz w:val="32"/>
                <w:szCs w:val="32"/>
              </w:rPr>
              <w:t xml:space="preserve">（盖章）： </w:t>
            </w:r>
          </w:p>
          <w:p w14:paraId="48FD8DB7">
            <w:pPr>
              <w:rPr>
                <w:rFonts w:hint="eastAsia" w:ascii="仿宋" w:hAnsi="仿宋" w:eastAsia="仿宋" w:cs="仿宋"/>
                <w:sz w:val="32"/>
                <w:szCs w:val="32"/>
              </w:rPr>
            </w:pPr>
            <w:r>
              <w:rPr>
                <w:rFonts w:hint="eastAsia" w:ascii="仿宋" w:hAnsi="仿宋" w:eastAsia="仿宋" w:cs="仿宋"/>
                <w:sz w:val="32"/>
                <w:szCs w:val="32"/>
              </w:rPr>
              <w:t xml:space="preserve">                                      </w:t>
            </w:r>
          </w:p>
          <w:p w14:paraId="33DC9834">
            <w:pPr>
              <w:rPr>
                <w:rFonts w:hint="eastAsia" w:ascii="仿宋" w:hAnsi="仿宋" w:eastAsia="仿宋" w:cs="仿宋"/>
                <w:sz w:val="32"/>
                <w:szCs w:val="32"/>
              </w:rPr>
            </w:pPr>
            <w:r>
              <w:rPr>
                <w:rFonts w:hint="eastAsia" w:ascii="仿宋" w:hAnsi="仿宋" w:eastAsia="仿宋" w:cs="仿宋"/>
                <w:sz w:val="32"/>
                <w:szCs w:val="32"/>
              </w:rPr>
              <w:t xml:space="preserve">法人或授权人代表（签字）：                          </w:t>
            </w:r>
          </w:p>
          <w:p w14:paraId="54C05A04">
            <w:pPr>
              <w:widowControl/>
              <w:snapToGrid w:val="0"/>
              <w:jc w:val="righ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                              </w:t>
            </w:r>
          </w:p>
          <w:p w14:paraId="194967AF">
            <w:pPr>
              <w:widowControl/>
              <w:snapToGrid w:val="0"/>
              <w:jc w:val="righ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               时间：     年    月    日</w:t>
            </w:r>
          </w:p>
        </w:tc>
      </w:tr>
    </w:tbl>
    <w:p w14:paraId="2BC799D1">
      <w:pPr>
        <w:rPr>
          <w:color w:val="auto"/>
          <w:highlight w:val="none"/>
        </w:rPr>
      </w:pPr>
    </w:p>
    <w:p w14:paraId="0D841D0B">
      <w:pPr>
        <w:widowControl/>
        <w:jc w:val="left"/>
        <w:rPr>
          <w:rFonts w:ascii="宋体" w:hAnsi="宋体" w:cs="宋体"/>
          <w:b/>
          <w:bCs/>
          <w:color w:val="auto"/>
          <w:highlight w:val="none"/>
        </w:rPr>
      </w:pPr>
      <w:r>
        <w:rPr>
          <w:rFonts w:ascii="宋体" w:hAnsi="宋体" w:cs="宋体"/>
          <w:b/>
          <w:bCs/>
          <w:color w:val="auto"/>
          <w:highlight w:val="none"/>
        </w:rPr>
        <w:br w:type="page"/>
      </w:r>
    </w:p>
    <w:p w14:paraId="27FCDE05">
      <w:pPr>
        <w:jc w:val="left"/>
        <w:rPr>
          <w:rFonts w:hint="eastAsia" w:ascii="方正小标宋简体" w:hAnsi="方正小标宋简体" w:eastAsia="方正小标宋简体" w:cs="方正小标宋简体"/>
          <w:sz w:val="44"/>
          <w:szCs w:val="44"/>
          <w:lang w:val="en-US" w:eastAsia="zh-CN"/>
        </w:rPr>
      </w:pPr>
      <w:r>
        <w:rPr>
          <w:rFonts w:hint="eastAsia" w:ascii="仿宋" w:hAnsi="仿宋" w:eastAsia="仿宋" w:cs="仿宋"/>
          <w:sz w:val="32"/>
          <w:szCs w:val="32"/>
        </w:rPr>
        <w:t xml:space="preserve">附件2    </w:t>
      </w:r>
      <w:r>
        <w:rPr>
          <w:rFonts w:hint="eastAsia" w:ascii="方正小标宋简体" w:hAnsi="方正小标宋简体" w:eastAsia="方正小标宋简体" w:cs="方正小标宋简体"/>
          <w:sz w:val="44"/>
          <w:szCs w:val="44"/>
          <w:lang w:val="en-US" w:eastAsia="zh-CN"/>
        </w:rPr>
        <w:t xml:space="preserve">           </w:t>
      </w:r>
    </w:p>
    <w:p w14:paraId="63EC12F0">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法定代表人授权委托书</w:t>
      </w:r>
    </w:p>
    <w:p w14:paraId="2AEDED83">
      <w:pPr>
        <w:autoSpaceDE w:val="0"/>
        <w:autoSpaceDN w:val="0"/>
        <w:adjustRightInd w:val="0"/>
        <w:snapToGrid w:val="0"/>
        <w:spacing w:line="500" w:lineRule="exact"/>
        <w:rPr>
          <w:rFonts w:hint="eastAsia" w:ascii="仿宋" w:hAnsi="仿宋" w:eastAsia="仿宋" w:cs="仿宋"/>
          <w:bCs/>
          <w:color w:val="auto"/>
          <w:sz w:val="32"/>
          <w:szCs w:val="32"/>
          <w:highlight w:val="none"/>
          <w:u w:val="single"/>
          <w:lang w:eastAsia="zh-CN"/>
        </w:rPr>
      </w:pPr>
      <w:r>
        <w:rPr>
          <w:rFonts w:hint="eastAsia" w:ascii="仿宋" w:hAnsi="仿宋" w:eastAsia="仿宋" w:cs="仿宋"/>
          <w:bCs/>
          <w:color w:val="auto"/>
          <w:sz w:val="32"/>
          <w:szCs w:val="32"/>
          <w:highlight w:val="none"/>
        </w:rPr>
        <w:t>致：</w:t>
      </w:r>
      <w:r>
        <w:rPr>
          <w:rFonts w:hint="eastAsia" w:ascii="仿宋" w:hAnsi="仿宋" w:eastAsia="仿宋" w:cs="仿宋"/>
          <w:color w:val="auto"/>
          <w:spacing w:val="-17"/>
          <w:sz w:val="32"/>
          <w:szCs w:val="32"/>
          <w:highlight w:val="none"/>
          <w:u w:val="single"/>
          <w:lang w:val="en-US" w:eastAsia="zh-CN"/>
        </w:rPr>
        <w:t>（招标人名称）</w:t>
      </w:r>
    </w:p>
    <w:p w14:paraId="3ACB77E7">
      <w:pPr>
        <w:tabs>
          <w:tab w:val="left" w:pos="432"/>
        </w:tabs>
        <w:autoSpaceDE w:val="0"/>
        <w:autoSpaceDN w:val="0"/>
        <w:snapToGrid w:val="0"/>
        <w:spacing w:line="500" w:lineRule="exact"/>
        <w:ind w:firstLine="717" w:firstLineChars="251"/>
        <w:rPr>
          <w:rFonts w:hint="eastAsia" w:ascii="仿宋" w:hAnsi="仿宋" w:eastAsia="仿宋" w:cs="仿宋"/>
          <w:color w:val="auto"/>
          <w:spacing w:val="-17"/>
          <w:sz w:val="32"/>
          <w:szCs w:val="32"/>
          <w:highlight w:val="none"/>
        </w:rPr>
      </w:pPr>
      <w:r>
        <w:rPr>
          <w:rFonts w:hint="eastAsia" w:ascii="仿宋" w:hAnsi="仿宋" w:eastAsia="仿宋" w:cs="仿宋"/>
          <w:color w:val="auto"/>
          <w:spacing w:val="-17"/>
          <w:sz w:val="32"/>
          <w:szCs w:val="32"/>
          <w:highlight w:val="none"/>
          <w:u w:val="single"/>
        </w:rPr>
        <w:t xml:space="preserve"> （</w:t>
      </w:r>
      <w:r>
        <w:rPr>
          <w:rFonts w:hint="eastAsia" w:ascii="仿宋" w:hAnsi="仿宋" w:eastAsia="仿宋" w:cs="仿宋"/>
          <w:color w:val="auto"/>
          <w:spacing w:val="-17"/>
          <w:sz w:val="32"/>
          <w:szCs w:val="32"/>
          <w:highlight w:val="none"/>
          <w:u w:val="single"/>
          <w:lang w:eastAsia="zh-CN"/>
        </w:rPr>
        <w:t>供应商</w:t>
      </w:r>
      <w:r>
        <w:rPr>
          <w:rFonts w:hint="eastAsia" w:ascii="仿宋" w:hAnsi="仿宋" w:eastAsia="仿宋" w:cs="仿宋"/>
          <w:color w:val="auto"/>
          <w:spacing w:val="-17"/>
          <w:sz w:val="32"/>
          <w:szCs w:val="32"/>
          <w:highlight w:val="none"/>
          <w:u w:val="single"/>
        </w:rPr>
        <w:t xml:space="preserve">名称） </w:t>
      </w:r>
      <w:r>
        <w:rPr>
          <w:rFonts w:hint="eastAsia" w:ascii="仿宋" w:hAnsi="仿宋" w:eastAsia="仿宋" w:cs="仿宋"/>
          <w:color w:val="auto"/>
          <w:spacing w:val="-17"/>
          <w:sz w:val="32"/>
          <w:szCs w:val="32"/>
          <w:highlight w:val="none"/>
        </w:rPr>
        <w:t>，</w:t>
      </w:r>
      <w:r>
        <w:rPr>
          <w:rFonts w:hint="eastAsia" w:ascii="仿宋" w:hAnsi="仿宋" w:eastAsia="仿宋" w:cs="仿宋"/>
          <w:color w:val="auto"/>
          <w:spacing w:val="-17"/>
          <w:sz w:val="32"/>
          <w:szCs w:val="32"/>
          <w:highlight w:val="none"/>
          <w:lang w:val="en-US" w:eastAsia="zh-CN"/>
        </w:rPr>
        <w:t>系</w:t>
      </w:r>
      <w:r>
        <w:rPr>
          <w:rFonts w:hint="eastAsia" w:ascii="仿宋" w:hAnsi="仿宋" w:eastAsia="仿宋" w:cs="仿宋"/>
          <w:color w:val="auto"/>
          <w:spacing w:val="-17"/>
          <w:sz w:val="32"/>
          <w:szCs w:val="32"/>
          <w:highlight w:val="none"/>
        </w:rPr>
        <w:t>中华人民共和国合法企业，法定地址：</w:t>
      </w:r>
      <w:r>
        <w:rPr>
          <w:rFonts w:hint="eastAsia" w:ascii="仿宋" w:hAnsi="仿宋" w:eastAsia="仿宋" w:cs="仿宋"/>
          <w:color w:val="auto"/>
          <w:spacing w:val="-17"/>
          <w:sz w:val="32"/>
          <w:szCs w:val="32"/>
          <w:highlight w:val="none"/>
          <w:u w:val="single"/>
        </w:rPr>
        <w:t xml:space="preserve">           </w:t>
      </w:r>
      <w:r>
        <w:rPr>
          <w:rFonts w:hint="eastAsia" w:ascii="仿宋" w:hAnsi="仿宋" w:eastAsia="仿宋" w:cs="仿宋"/>
          <w:color w:val="auto"/>
          <w:spacing w:val="-17"/>
          <w:sz w:val="32"/>
          <w:szCs w:val="32"/>
          <w:highlight w:val="none"/>
        </w:rPr>
        <w:t>。</w:t>
      </w:r>
    </w:p>
    <w:p w14:paraId="5CA74233">
      <w:pPr>
        <w:autoSpaceDE w:val="0"/>
        <w:autoSpaceDN w:val="0"/>
        <w:adjustRightInd w:val="0"/>
        <w:snapToGrid w:val="0"/>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特授权</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代表我公司全权办理</w:t>
      </w:r>
      <w:r>
        <w:rPr>
          <w:rFonts w:hint="eastAsia" w:ascii="仿宋" w:hAnsi="仿宋" w:eastAsia="仿宋" w:cs="仿宋"/>
          <w:color w:val="auto"/>
          <w:sz w:val="32"/>
          <w:szCs w:val="32"/>
          <w:highlight w:val="none"/>
          <w:u w:val="single"/>
        </w:rPr>
        <w:t>（项目名称）</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响应文件递交</w:t>
      </w:r>
      <w:r>
        <w:rPr>
          <w:rFonts w:hint="eastAsia" w:ascii="仿宋" w:hAnsi="仿宋" w:eastAsia="仿宋" w:cs="仿宋"/>
          <w:color w:val="auto"/>
          <w:sz w:val="32"/>
          <w:szCs w:val="32"/>
          <w:highlight w:val="none"/>
        </w:rPr>
        <w:t>、谈判、签约、执行等具体工作，并签署全部有关文件、协议及合同，我公司对被授权人签署的所有文件、协议及合同负全部责任。</w:t>
      </w:r>
    </w:p>
    <w:p w14:paraId="1B647B3B">
      <w:pPr>
        <w:spacing w:line="500" w:lineRule="exact"/>
        <w:ind w:firstLine="640" w:firstLineChars="200"/>
        <w:rPr>
          <w:rFonts w:ascii="宋体" w:hAnsi="宋体" w:cs="宋体"/>
          <w:color w:val="auto"/>
          <w:highlight w:val="non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天 ，被授权人不得转授权。</w:t>
      </w:r>
      <w:r>
        <w:rPr>
          <w:rFonts w:hint="eastAsia" w:ascii="仿宋" w:hAnsi="仿宋" w:eastAsia="仿宋" w:cs="仿宋"/>
          <w:color w:val="auto"/>
          <w:sz w:val="32"/>
          <w:szCs w:val="32"/>
          <w:highlight w:val="none"/>
        </w:rPr>
        <w:tab/>
      </w:r>
    </w:p>
    <w:p w14:paraId="79BC1404">
      <w:pPr>
        <w:spacing w:line="500" w:lineRule="exact"/>
        <w:ind w:firstLine="420" w:firstLineChars="200"/>
        <w:rPr>
          <w:rFonts w:ascii="宋体" w:hAnsi="宋体" w:cs="宋体"/>
          <w:color w:val="auto"/>
          <w:highlight w:val="none"/>
        </w:rPr>
      </w:pPr>
      <w:r>
        <w:rPr>
          <w:rFonts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67945</wp:posOffset>
                </wp:positionV>
                <wp:extent cx="2724150" cy="1485900"/>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724150" cy="1485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890B061">
                            <w:pPr>
                              <w:spacing w:line="240" w:lineRule="atLeast"/>
                            </w:pPr>
                          </w:p>
                          <w:p w14:paraId="41D4EEB1">
                            <w:pPr>
                              <w:spacing w:line="240" w:lineRule="atLeast"/>
                              <w:jc w:val="center"/>
                            </w:pPr>
                          </w:p>
                          <w:p w14:paraId="413DD6CF">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法定代表人身份证</w:t>
                            </w:r>
                          </w:p>
                        </w:txbxContent>
                      </wps:txbx>
                      <wps:bodyPr upright="1"/>
                    </wps:wsp>
                  </a:graphicData>
                </a:graphic>
              </wp:anchor>
            </w:drawing>
          </mc:Choice>
          <mc:Fallback>
            <w:pict>
              <v:shape id="_x0000_s1026" o:spid="_x0000_s1026" o:spt="202" type="#_x0000_t202" style="position:absolute;left:0pt;margin-left:0.55pt;margin-top:5.35pt;height:117pt;width:214.5pt;z-index:251659264;mso-width-relative:page;mso-height-relative:page;" fillcolor="#FFFFFF" filled="t" stroked="t" coordsize="21600,21600" o:gfxdata="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W9cDWAAAACAEAAA8AAAAAAAAA&#10;AQAgAAAAIgAAAGRycy9kb3ducmV2LnhtbFBLAQIUABQAAAAIAIdO4kD9r/fnEwIAAEQEAAAOAAAA&#10;AAAAAAEAIAAAACUBAABkcnMvZTJvRG9jLnhtbFBLBQYAAAAABgAGAFkBAACqBQAAAAA=&#10;">
                <v:fill on="t" focussize="0,0"/>
                <v:stroke color="#000000" joinstyle="miter" dashstyle="dash"/>
                <v:imagedata o:title=""/>
                <o:lock v:ext="edit" aspectratio="f"/>
                <v:textbox>
                  <w:txbxContent>
                    <w:p w14:paraId="2890B061">
                      <w:pPr>
                        <w:spacing w:line="240" w:lineRule="atLeast"/>
                      </w:pPr>
                    </w:p>
                    <w:p w14:paraId="41D4EEB1">
                      <w:pPr>
                        <w:spacing w:line="240" w:lineRule="atLeast"/>
                        <w:jc w:val="center"/>
                      </w:pPr>
                    </w:p>
                    <w:p w14:paraId="413DD6CF">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法定代表人身份证</w:t>
                      </w:r>
                    </w:p>
                  </w:txbxContent>
                </v:textbox>
              </v:shape>
            </w:pict>
          </mc:Fallback>
        </mc:AlternateContent>
      </w:r>
      <w:r>
        <w:rPr>
          <w:rFonts w:hint="eastAsia" w:ascii="宋体" w:hAnsi="宋体" w:cs="宋体"/>
          <w:color w:val="auto"/>
          <w:highlight w:val="none"/>
          <w:lang w:bidi="zh-CN"/>
        </w:rPr>
        <w:t>须附法定代表及授权委托人身份证复印件（正反两面）</w:t>
      </w:r>
      <w:r>
        <w:rPr>
          <w:rFonts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2724150</wp:posOffset>
                </wp:positionH>
                <wp:positionV relativeFrom="paragraph">
                  <wp:posOffset>53975</wp:posOffset>
                </wp:positionV>
                <wp:extent cx="2681605" cy="1486535"/>
                <wp:effectExtent l="4445" t="4445" r="9525" b="13970"/>
                <wp:wrapNone/>
                <wp:docPr id="25" name="文本框 25"/>
                <wp:cNvGraphicFramePr/>
                <a:graphic xmlns:a="http://schemas.openxmlformats.org/drawingml/2006/main">
                  <a:graphicData uri="http://schemas.microsoft.com/office/word/2010/wordprocessingShape">
                    <wps:wsp>
                      <wps:cNvSpPr txBox="1"/>
                      <wps:spPr>
                        <a:xfrm>
                          <a:off x="0" y="0"/>
                          <a:ext cx="2681605" cy="148653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220CA61"/>
                          <w:p w14:paraId="18BB79BC">
                            <w:pPr>
                              <w:spacing w:line="240" w:lineRule="atLeast"/>
                              <w:jc w:val="both"/>
                            </w:pPr>
                          </w:p>
                          <w:p w14:paraId="5858AB08">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法定代表人身份证</w:t>
                            </w:r>
                          </w:p>
                          <w:p w14:paraId="0A2B99EB"/>
                        </w:txbxContent>
                      </wps:txbx>
                      <wps:bodyPr upright="1"/>
                    </wps:wsp>
                  </a:graphicData>
                </a:graphic>
              </wp:anchor>
            </w:drawing>
          </mc:Choice>
          <mc:Fallback>
            <w:pict>
              <v:shape id="_x0000_s1026" o:spid="_x0000_s1026" o:spt="202" type="#_x0000_t202" style="position:absolute;left:0pt;margin-left:214.5pt;margin-top:4.25pt;height:117.05pt;width:211.15pt;z-index:251661312;mso-width-relative:page;mso-height-relative:page;" fillcolor="#FFFFFF" filled="t" stroked="t" coordsize="21600,21600" o:gfxdata="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WJcl9gAAAAJAQAADwAAAAAA&#10;AAABACAAAAAiAAAAZHJzL2Rvd25yZXYueG1sUEsBAhQAFAAAAAgAh07iQOv0u0cTAgAARgQAAA4A&#10;AAAAAAAAAQAgAAAAJwEAAGRycy9lMm9Eb2MueG1sUEsFBgAAAAAGAAYAWQEAAKwFAAAAAA==&#10;">
                <v:fill on="t" focussize="0,0"/>
                <v:stroke color="#000000" joinstyle="miter" dashstyle="dash"/>
                <v:imagedata o:title=""/>
                <o:lock v:ext="edit" aspectratio="f"/>
                <v:textbox>
                  <w:txbxContent>
                    <w:p w14:paraId="2220CA61"/>
                    <w:p w14:paraId="18BB79BC">
                      <w:pPr>
                        <w:spacing w:line="240" w:lineRule="atLeast"/>
                        <w:jc w:val="both"/>
                      </w:pPr>
                    </w:p>
                    <w:p w14:paraId="5858AB08">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法定代表人身份证</w:t>
                      </w:r>
                    </w:p>
                    <w:p w14:paraId="0A2B99EB"/>
                  </w:txbxContent>
                </v:textbox>
              </v:shape>
            </w:pict>
          </mc:Fallback>
        </mc:AlternateContent>
      </w:r>
      <w:r>
        <w:rPr>
          <w:rFonts w:hint="eastAsia" w:ascii="宋体" w:hAnsi="宋体" w:cs="宋体"/>
          <w:color w:val="auto"/>
          <w:highlight w:val="none"/>
        </w:rPr>
        <w:t xml:space="preserve">                           </w:t>
      </w:r>
    </w:p>
    <w:p w14:paraId="5D0334D4">
      <w:pPr>
        <w:spacing w:line="500" w:lineRule="exact"/>
        <w:ind w:firstLine="420" w:firstLineChars="200"/>
        <w:rPr>
          <w:rFonts w:ascii="宋体" w:hAnsi="宋体" w:cs="宋体"/>
          <w:color w:val="auto"/>
          <w:highlight w:val="none"/>
        </w:rPr>
      </w:pPr>
    </w:p>
    <w:p w14:paraId="13D24482">
      <w:pPr>
        <w:spacing w:line="500" w:lineRule="exact"/>
        <w:ind w:firstLine="420" w:firstLineChars="200"/>
        <w:rPr>
          <w:rFonts w:ascii="宋体" w:hAnsi="宋体" w:cs="宋体"/>
          <w:color w:val="auto"/>
          <w:highlight w:val="none"/>
        </w:rPr>
      </w:pPr>
    </w:p>
    <w:p w14:paraId="4D3AB9BD">
      <w:pPr>
        <w:spacing w:line="500" w:lineRule="exact"/>
        <w:ind w:firstLine="420" w:firstLineChars="200"/>
        <w:rPr>
          <w:rFonts w:ascii="宋体" w:hAnsi="宋体" w:cs="宋体"/>
          <w:color w:val="auto"/>
          <w:highlight w:val="none"/>
        </w:rPr>
      </w:pPr>
      <w:r>
        <w:rPr>
          <w:rFonts w:ascii="宋体"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1857375</wp:posOffset>
                </wp:positionH>
                <wp:positionV relativeFrom="paragraph">
                  <wp:posOffset>196850</wp:posOffset>
                </wp:positionV>
                <wp:extent cx="1611630" cy="1083310"/>
                <wp:effectExtent l="4445" t="4445" r="12700" b="7620"/>
                <wp:wrapTight wrapText="bothSides">
                  <wp:wrapPolygon>
                    <wp:start x="8621" y="-89"/>
                    <wp:lineTo x="6962" y="101"/>
                    <wp:lineTo x="2621" y="2190"/>
                    <wp:lineTo x="2621" y="2950"/>
                    <wp:lineTo x="706" y="5799"/>
                    <wp:lineTo x="68" y="7698"/>
                    <wp:lineTo x="-60" y="9027"/>
                    <wp:lineTo x="-60" y="13016"/>
                    <wp:lineTo x="451" y="15105"/>
                    <wp:lineTo x="2621" y="18713"/>
                    <wp:lineTo x="6196" y="21182"/>
                    <wp:lineTo x="8238" y="21562"/>
                    <wp:lineTo x="12834" y="21562"/>
                    <wp:lineTo x="13345" y="21562"/>
                    <wp:lineTo x="15132" y="21182"/>
                    <wp:lineTo x="19089" y="18523"/>
                    <wp:lineTo x="19217" y="18143"/>
                    <wp:lineTo x="20877" y="15295"/>
                    <wp:lineTo x="20877" y="15105"/>
                    <wp:lineTo x="21515" y="13585"/>
                    <wp:lineTo x="21515" y="8268"/>
                    <wp:lineTo x="20877" y="5989"/>
                    <wp:lineTo x="18962" y="2570"/>
                    <wp:lineTo x="15004" y="291"/>
                    <wp:lineTo x="13472" y="-89"/>
                    <wp:lineTo x="8621" y="-89"/>
                  </wp:wrapPolygon>
                </wp:wrapTight>
                <wp:docPr id="5" name="椭圆 5"/>
                <wp:cNvGraphicFramePr/>
                <a:graphic xmlns:a="http://schemas.openxmlformats.org/drawingml/2006/main">
                  <a:graphicData uri="http://schemas.microsoft.com/office/word/2010/wordprocessingShape">
                    <wps:wsp>
                      <wps:cNvSpPr/>
                      <wps:spPr>
                        <a:xfrm>
                          <a:off x="0" y="0"/>
                          <a:ext cx="1611630" cy="1083310"/>
                        </a:xfrm>
                        <a:prstGeom prst="ellipse">
                          <a:avLst/>
                        </a:prstGeom>
                        <a:solidFill>
                          <a:srgbClr val="FFFFFF"/>
                        </a:solidFill>
                        <a:ln w="9525" cap="flat" cmpd="sng">
                          <a:solidFill>
                            <a:srgbClr val="000000"/>
                          </a:solidFill>
                          <a:prstDash val="dash"/>
                          <a:headEnd type="none" w="med" len="med"/>
                          <a:tailEnd type="none" w="med" len="med"/>
                        </a:ln>
                        <a:effectLst/>
                      </wps:spPr>
                      <wps:txbx>
                        <w:txbxContent>
                          <w:p w14:paraId="51312A85">
                            <w:pPr>
                              <w:autoSpaceDE w:val="0"/>
                              <w:autoSpaceDN w:val="0"/>
                              <w:adjustRightInd w:val="0"/>
                              <w:snapToGrid w:val="0"/>
                              <w:spacing w:line="500" w:lineRule="exact"/>
                              <w:ind w:firstLine="210" w:firstLineChars="100"/>
                              <w:rPr>
                                <w:rFonts w:ascii="宋体" w:hAnsi="宋体" w:cs="宋体"/>
                              </w:rPr>
                            </w:pPr>
                            <w:r>
                              <w:rPr>
                                <w:rFonts w:hint="eastAsia" w:ascii="宋体" w:hAnsi="宋体" w:cs="宋体"/>
                              </w:rPr>
                              <w:t>加盖公章</w:t>
                            </w:r>
                          </w:p>
                          <w:p w14:paraId="5B49A78E"/>
                        </w:txbxContent>
                      </wps:txbx>
                      <wps:bodyPr upright="1"/>
                    </wps:wsp>
                  </a:graphicData>
                </a:graphic>
              </wp:anchor>
            </w:drawing>
          </mc:Choice>
          <mc:Fallback>
            <w:pict>
              <v:shape id="_x0000_s1026" o:spid="_x0000_s1026" o:spt="3" type="#_x0000_t3" style="position:absolute;left:0pt;margin-left:146.25pt;margin-top:15.5pt;height:85.3pt;width:126.9pt;mso-wrap-distance-left:9pt;mso-wrap-distance-right:9pt;z-index:251663360;mso-width-relative:page;mso-height-relative:page;" fillcolor="#FFFFFF" filled="t" stroked="t" coordsize="21600,21600" wrapcoords="8621 -89 6962 101 2621 2190 2621 2950 706 5799 68 7698 -60 9027 -60 13016 451 15105 2621 18713 6196 21182 8238 21562 12834 21562 13345 21562 15132 21182 19089 18523 19217 18143 20877 15295 20877 15105 21515 13585 21515 8268 20877 5989 18962 2570 15004 291 13472 -89 8621 -89" o:gfxdata="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&#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qBw2gAAAAoBAAAPAAAAAAAAAAEAIAAAACIAAABk&#10;cnMvZG93bnJldi54bWxQSwECFAAUAAAACACHTuJAOHBK5AQCAAAwBAAADgAAAAAAAAABACAAAAAp&#10;AQAAZHJzL2Uyb0RvYy54bWxQSwUGAAAAAAYABgBZAQAAnwUAAAAA&#10;">
                <v:fill on="t" focussize="0,0"/>
                <v:stroke color="#000000" joinstyle="round" dashstyle="dash"/>
                <v:imagedata o:title=""/>
                <o:lock v:ext="edit" aspectratio="f"/>
                <v:textbox>
                  <w:txbxContent>
                    <w:p w14:paraId="51312A85">
                      <w:pPr>
                        <w:autoSpaceDE w:val="0"/>
                        <w:autoSpaceDN w:val="0"/>
                        <w:adjustRightInd w:val="0"/>
                        <w:snapToGrid w:val="0"/>
                        <w:spacing w:line="500" w:lineRule="exact"/>
                        <w:ind w:firstLine="210" w:firstLineChars="100"/>
                        <w:rPr>
                          <w:rFonts w:ascii="宋体" w:hAnsi="宋体" w:cs="宋体"/>
                        </w:rPr>
                      </w:pPr>
                      <w:r>
                        <w:rPr>
                          <w:rFonts w:hint="eastAsia" w:ascii="宋体" w:hAnsi="宋体" w:cs="宋体"/>
                        </w:rPr>
                        <w:t>加盖公章</w:t>
                      </w:r>
                    </w:p>
                    <w:p w14:paraId="5B49A78E"/>
                  </w:txbxContent>
                </v:textbox>
                <w10:wrap type="tight"/>
              </v:shape>
            </w:pict>
          </mc:Fallback>
        </mc:AlternateContent>
      </w:r>
    </w:p>
    <w:p w14:paraId="4BC1249B">
      <w:pPr>
        <w:spacing w:line="500" w:lineRule="exact"/>
        <w:ind w:firstLine="420" w:firstLineChars="200"/>
        <w:rPr>
          <w:rFonts w:ascii="宋体" w:hAnsi="宋体" w:cs="宋体"/>
          <w:color w:val="auto"/>
          <w:highlight w:val="none"/>
        </w:rPr>
      </w:pPr>
      <w:r>
        <w:rPr>
          <w:rFonts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285750</wp:posOffset>
                </wp:positionV>
                <wp:extent cx="2755900" cy="1602740"/>
                <wp:effectExtent l="4445" t="5080" r="11430" b="11430"/>
                <wp:wrapNone/>
                <wp:docPr id="27" name="文本框 27"/>
                <wp:cNvGraphicFramePr/>
                <a:graphic xmlns:a="http://schemas.openxmlformats.org/drawingml/2006/main">
                  <a:graphicData uri="http://schemas.microsoft.com/office/word/2010/wordprocessingShape">
                    <wps:wsp>
                      <wps:cNvSpPr txBox="1"/>
                      <wps:spPr>
                        <a:xfrm>
                          <a:off x="0" y="0"/>
                          <a:ext cx="2755900" cy="16027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AB48E10"/>
                          <w:p w14:paraId="1C30F6DA">
                            <w:pPr>
                              <w:pStyle w:val="11"/>
                              <w:tabs>
                                <w:tab w:val="left" w:pos="1440"/>
                                <w:tab w:val="left" w:pos="4560"/>
                              </w:tabs>
                              <w:ind w:left="0" w:leftChars="0" w:firstLine="0" w:firstLineChars="0"/>
                            </w:pPr>
                          </w:p>
                          <w:p w14:paraId="185354A7">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委托代理人身份证</w:t>
                            </w:r>
                          </w:p>
                          <w:p w14:paraId="7A489559"/>
                        </w:txbxContent>
                      </wps:txbx>
                      <wps:bodyPr upright="1"/>
                    </wps:wsp>
                  </a:graphicData>
                </a:graphic>
              </wp:anchor>
            </w:drawing>
          </mc:Choice>
          <mc:Fallback>
            <w:pict>
              <v:shape id="_x0000_s1026" o:spid="_x0000_s1026" o:spt="202" type="#_x0000_t202" style="position:absolute;left:0pt;margin-left:0.2pt;margin-top:22.5pt;height:126.2pt;width:217pt;z-index:251660288;mso-width-relative:page;mso-height-relative:page;" fillcolor="#FFFFFF" filled="t" stroked="t" coordsize="21600,21600" o:gfxdata="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KETdzXAAAABwEAAA8AAAAA&#10;AAAAAQAgAAAAIgAAAGRycy9kb3ducmV2LnhtbFBLAQIUABQAAAAIAIdO4kDYwSZjFQIAAEYEAAAO&#10;AAAAAAAAAAEAIAAAACYBAABkcnMvZTJvRG9jLnhtbFBLBQYAAAAABgAGAFkBAACtBQAAAAA=&#10;">
                <v:fill on="t" focussize="0,0"/>
                <v:stroke color="#000000" joinstyle="miter" dashstyle="dash"/>
                <v:imagedata o:title=""/>
                <o:lock v:ext="edit" aspectratio="f"/>
                <v:textbox>
                  <w:txbxContent>
                    <w:p w14:paraId="7AB48E10"/>
                    <w:p w14:paraId="1C30F6DA">
                      <w:pPr>
                        <w:pStyle w:val="11"/>
                        <w:tabs>
                          <w:tab w:val="left" w:pos="1440"/>
                          <w:tab w:val="left" w:pos="4560"/>
                        </w:tabs>
                        <w:ind w:left="0" w:leftChars="0" w:firstLine="0" w:firstLineChars="0"/>
                      </w:pPr>
                    </w:p>
                    <w:p w14:paraId="185354A7">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委托代理人身份证</w:t>
                      </w:r>
                    </w:p>
                    <w:p w14:paraId="7A489559"/>
                  </w:txbxContent>
                </v:textbox>
              </v:shape>
            </w:pict>
          </mc:Fallback>
        </mc:AlternateContent>
      </w:r>
      <w:r>
        <w:rPr>
          <w:rFonts w:ascii="宋体"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2769870</wp:posOffset>
                </wp:positionH>
                <wp:positionV relativeFrom="paragraph">
                  <wp:posOffset>269240</wp:posOffset>
                </wp:positionV>
                <wp:extent cx="2652395" cy="1595755"/>
                <wp:effectExtent l="4445" t="4445" r="10160" b="9525"/>
                <wp:wrapNone/>
                <wp:docPr id="28" name="文本框 28"/>
                <wp:cNvGraphicFramePr/>
                <a:graphic xmlns:a="http://schemas.openxmlformats.org/drawingml/2006/main">
                  <a:graphicData uri="http://schemas.microsoft.com/office/word/2010/wordprocessingShape">
                    <wps:wsp>
                      <wps:cNvSpPr txBox="1"/>
                      <wps:spPr>
                        <a:xfrm>
                          <a:off x="0" y="0"/>
                          <a:ext cx="2652395" cy="15957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8E59B3"/>
                          <w:p w14:paraId="315DE677">
                            <w:pPr>
                              <w:spacing w:line="240" w:lineRule="atLeast"/>
                              <w:jc w:val="both"/>
                            </w:pPr>
                          </w:p>
                          <w:p w14:paraId="4886F99C">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委托代理人身份证</w:t>
                            </w:r>
                          </w:p>
                          <w:p w14:paraId="0633875A"/>
                          <w:p w14:paraId="7A30071F"/>
                        </w:txbxContent>
                      </wps:txbx>
                      <wps:bodyPr upright="1"/>
                    </wps:wsp>
                  </a:graphicData>
                </a:graphic>
              </wp:anchor>
            </w:drawing>
          </mc:Choice>
          <mc:Fallback>
            <w:pict>
              <v:shape id="_x0000_s1026" o:spid="_x0000_s1026" o:spt="202" type="#_x0000_t202" style="position:absolute;left:0pt;margin-left:218.1pt;margin-top:21.2pt;height:125.65pt;width:208.85pt;z-index:251662336;mso-width-relative:page;mso-height-relative:page;" fillcolor="#FFFFFF" filled="t" stroked="t" coordsize="21600,21600" o:gfxdata="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2ZXhNkAAAAKAQAADwAAAAAA&#10;AAABACAAAAAiAAAAZHJzL2Rvd25yZXYueG1sUEsBAhQAFAAAAAgAh07iQNsAZn4SAgAARgQAAA4A&#10;AAAAAAAAAQAgAAAAKAEAAGRycy9lMm9Eb2MueG1sUEsFBgAAAAAGAAYAWQEAAKwFAAAAAA==&#10;">
                <v:fill on="t" focussize="0,0"/>
                <v:stroke color="#000000" joinstyle="miter" dashstyle="dash"/>
                <v:imagedata o:title=""/>
                <o:lock v:ext="edit" aspectratio="f"/>
                <v:textbox>
                  <w:txbxContent>
                    <w:p w14:paraId="538E59B3"/>
                    <w:p w14:paraId="315DE677">
                      <w:pPr>
                        <w:spacing w:line="240" w:lineRule="atLeast"/>
                        <w:jc w:val="both"/>
                      </w:pPr>
                    </w:p>
                    <w:p w14:paraId="4886F99C">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委托代理人身份证</w:t>
                      </w:r>
                    </w:p>
                    <w:p w14:paraId="0633875A"/>
                    <w:p w14:paraId="7A30071F"/>
                  </w:txbxContent>
                </v:textbox>
              </v:shape>
            </w:pict>
          </mc:Fallback>
        </mc:AlternateContent>
      </w:r>
    </w:p>
    <w:p w14:paraId="36D91F66">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400CA608">
      <w:pPr>
        <w:spacing w:line="500" w:lineRule="exact"/>
        <w:ind w:firstLine="420" w:firstLineChars="200"/>
        <w:rPr>
          <w:rFonts w:ascii="宋体" w:hAnsi="宋体" w:cs="宋体"/>
          <w:color w:val="auto"/>
          <w:highlight w:val="none"/>
        </w:rPr>
      </w:pPr>
    </w:p>
    <w:p w14:paraId="3ED9602E">
      <w:pPr>
        <w:spacing w:line="500" w:lineRule="exact"/>
        <w:ind w:firstLine="420" w:firstLineChars="200"/>
        <w:rPr>
          <w:rFonts w:ascii="宋体" w:hAnsi="宋体" w:cs="宋体"/>
          <w:color w:val="auto"/>
          <w:highlight w:val="none"/>
        </w:rPr>
      </w:pPr>
    </w:p>
    <w:p w14:paraId="3F3BAAFC">
      <w:pPr>
        <w:spacing w:line="500" w:lineRule="exact"/>
        <w:ind w:firstLine="420" w:firstLineChars="200"/>
        <w:rPr>
          <w:rFonts w:ascii="宋体" w:hAnsi="宋体" w:cs="宋体"/>
          <w:color w:val="auto"/>
          <w:highlight w:val="none"/>
        </w:rPr>
      </w:pPr>
    </w:p>
    <w:p w14:paraId="38F2FF05">
      <w:pPr>
        <w:spacing w:line="500" w:lineRule="exact"/>
        <w:ind w:firstLine="420" w:firstLineChars="200"/>
        <w:rPr>
          <w:rFonts w:ascii="宋体" w:hAnsi="宋体" w:cs="宋体"/>
          <w:color w:val="auto"/>
          <w:highlight w:val="none"/>
        </w:rPr>
      </w:pPr>
    </w:p>
    <w:p w14:paraId="0F122736">
      <w:pPr>
        <w:spacing w:line="500" w:lineRule="exact"/>
        <w:rPr>
          <w:rFonts w:ascii="宋体" w:hAnsi="宋体" w:cs="宋体"/>
          <w:color w:val="auto"/>
          <w:highlight w:val="none"/>
        </w:rPr>
      </w:pPr>
    </w:p>
    <w:p w14:paraId="6854E2EF">
      <w:pPr>
        <w:autoSpaceDE w:val="0"/>
        <w:autoSpaceDN w:val="0"/>
        <w:adjustRightInd w:val="0"/>
        <w:snapToGrid w:val="0"/>
        <w:spacing w:line="5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授权人签名：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053F0539">
      <w:pPr>
        <w:spacing w:line="500" w:lineRule="exac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被授权人签名：</w:t>
      </w:r>
      <w:r>
        <w:rPr>
          <w:rFonts w:hint="eastAsia" w:ascii="仿宋" w:hAnsi="仿宋" w:eastAsia="仿宋" w:cs="仿宋"/>
          <w:color w:val="auto"/>
          <w:sz w:val="32"/>
          <w:szCs w:val="32"/>
          <w:highlight w:val="none"/>
          <w:u w:val="single"/>
        </w:rPr>
        <w:t xml:space="preserve">             </w:t>
      </w:r>
    </w:p>
    <w:p w14:paraId="51741EA2">
      <w:pPr>
        <w:spacing w:line="5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被授权人联系电话：</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ab/>
      </w:r>
    </w:p>
    <w:p w14:paraId="47EE1F81">
      <w:pPr>
        <w:spacing w:line="500" w:lineRule="exac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rPr>
        <w:t xml:space="preserve">                          （盖 章）</w:t>
      </w:r>
    </w:p>
    <w:p w14:paraId="00E24BCE">
      <w:r>
        <w:rPr>
          <w:rFonts w:hint="eastAsia" w:ascii="仿宋" w:hAnsi="仿宋" w:eastAsia="仿宋" w:cs="仿宋"/>
          <w:color w:val="auto"/>
          <w:sz w:val="32"/>
          <w:szCs w:val="32"/>
          <w:highlight w:val="none"/>
        </w:rPr>
        <w:t>日  期：</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p>
    <w:p w14:paraId="6C5C636C"/>
    <w:p w14:paraId="43F6F185"/>
    <w:p w14:paraId="4027F24E"/>
    <w:p w14:paraId="7F04EF6C"/>
    <w:p w14:paraId="32D9DB55">
      <w:pPr>
        <w:ind w:firstLine="2100" w:firstLineChars="700"/>
        <w:rPr>
          <w:rFonts w:hint="eastAsia" w:ascii="仿宋" w:hAnsi="仿宋" w:eastAsia="仿宋" w:cs="仿宋"/>
          <w:sz w:val="30"/>
          <w:szCs w:val="30"/>
          <w:lang w:val="en-US" w:eastAsia="zh-CN"/>
        </w:rPr>
      </w:pPr>
    </w:p>
    <w:sectPr>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221C9C5-10B8-484C-8F3F-18245F2D1932}"/>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81229937-AE41-4E47-8554-6BBFDF4B848E}"/>
  </w:font>
  <w:font w:name="仿宋">
    <w:panose1 w:val="02010609060101010101"/>
    <w:charset w:val="86"/>
    <w:family w:val="auto"/>
    <w:pitch w:val="default"/>
    <w:sig w:usb0="800002BF" w:usb1="38CF7CFA" w:usb2="00000016" w:usb3="00000000" w:csb0="00040001" w:csb1="00000000"/>
    <w:embedRegular r:id="rId3" w:fontKey="{EE1E6642-C836-4F7B-A12C-5E836937A4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B6FF">
    <w:pPr>
      <w:spacing w:line="220" w:lineRule="auto"/>
      <w:ind w:left="46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0982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D0982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009E5"/>
    <w:rsid w:val="009776EB"/>
    <w:rsid w:val="077639A3"/>
    <w:rsid w:val="0D2009E5"/>
    <w:rsid w:val="0FF4421D"/>
    <w:rsid w:val="15D46CBD"/>
    <w:rsid w:val="18BF6B67"/>
    <w:rsid w:val="1C055E22"/>
    <w:rsid w:val="1F896D6A"/>
    <w:rsid w:val="1FB86989"/>
    <w:rsid w:val="20554204"/>
    <w:rsid w:val="25B64A7E"/>
    <w:rsid w:val="2AB73B81"/>
    <w:rsid w:val="2C926229"/>
    <w:rsid w:val="33136C1F"/>
    <w:rsid w:val="3AB74334"/>
    <w:rsid w:val="42AE24C0"/>
    <w:rsid w:val="463D6035"/>
    <w:rsid w:val="4E771232"/>
    <w:rsid w:val="53466168"/>
    <w:rsid w:val="572A7F10"/>
    <w:rsid w:val="585F1909"/>
    <w:rsid w:val="59372AC1"/>
    <w:rsid w:val="5AE8436A"/>
    <w:rsid w:val="5B2B3D72"/>
    <w:rsid w:val="5FCA1DC6"/>
    <w:rsid w:val="7443040B"/>
    <w:rsid w:val="78FB7C1E"/>
    <w:rsid w:val="7F7E55C2"/>
    <w:rsid w:val="7FEA7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3">
    <w:name w:val="caption"/>
    <w:basedOn w:val="1"/>
    <w:next w:val="1"/>
    <w:qFormat/>
    <w:uiPriority w:val="35"/>
    <w:rPr>
      <w:rFonts w:ascii="Cambria" w:hAnsi="Cambria" w:eastAsia="黑体"/>
      <w:sz w:val="20"/>
      <w:szCs w:val="20"/>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next w:val="1"/>
    <w:qFormat/>
    <w:uiPriority w:val="0"/>
    <w:pPr>
      <w:spacing w:after="120"/>
      <w:ind w:left="420" w:leftChars="200"/>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First Indent 2"/>
    <w:basedOn w:val="5"/>
    <w:unhideWhenUsed/>
    <w:qFormat/>
    <w:uiPriority w:val="99"/>
    <w:pPr>
      <w:ind w:firstLine="420"/>
    </w:pPr>
  </w:style>
  <w:style w:type="paragraph" w:customStyle="1" w:styleId="14">
    <w:name w:val="Table Text"/>
    <w:basedOn w:val="1"/>
    <w:semiHidden/>
    <w:qFormat/>
    <w:uiPriority w:val="0"/>
    <w:rPr>
      <w:rFonts w:ascii="宋体" w:hAnsi="宋体" w:eastAsia="宋体" w:cs="宋体"/>
      <w:sz w:val="21"/>
      <w:szCs w:val="21"/>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列出段落2"/>
    <w:basedOn w:val="1"/>
    <w:qFormat/>
    <w:uiPriority w:val="34"/>
    <w:pPr>
      <w:ind w:firstLine="420" w:firstLineChars="200"/>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1268</Words>
  <Characters>1337</Characters>
  <Lines>0</Lines>
  <Paragraphs>0</Paragraphs>
  <TotalTime>130</TotalTime>
  <ScaleCrop>false</ScaleCrop>
  <LinksUpToDate>false</LinksUpToDate>
  <CharactersWithSpaces>1756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2025-11-19T05:11:00Z</dcterms:created>
  <dc:creator>郜娜</dc:creator>
  <cp:lastModifiedBy>刘巧凤</cp:lastModifiedBy>
  <dcterms:modified xsi:type="dcterms:W3CDTF">2026-03-10T02:28:51Z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797D8D7A7B544460941C78FE1031F3F2_13</vt:lpwstr>
  </property>
  <property fmtid="{D5CDD505-2E9C-101B-9397-08002B2CF9AE}" pid="4" name="KSOTemplateDocerSaveRecord">
    <vt:lpwstr>eyJoZGlkIjoiZTYxZWVjZTIyYzFjNjM5YmIzNmQxM2JmOTJlMWVjYmMifQ==</vt:lpwstr>
  </property>
</Properties>
</file>